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04" w:rsidRDefault="00A1770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4C60EC" wp14:editId="4D2F183F">
            <wp:extent cx="2317898" cy="6481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A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74" cy="64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04" w:rsidRPr="00A17704" w:rsidRDefault="00A17704">
      <w:pPr>
        <w:rPr>
          <w:sz w:val="28"/>
          <w:szCs w:val="28"/>
        </w:rPr>
      </w:pPr>
      <w:proofErr w:type="gramStart"/>
      <w:r w:rsidRPr="00A17704">
        <w:rPr>
          <w:b/>
          <w:sz w:val="28"/>
          <w:szCs w:val="28"/>
        </w:rPr>
        <w:t xml:space="preserve">Important </w:t>
      </w:r>
      <w:r w:rsidRPr="00A17704">
        <w:rPr>
          <w:sz w:val="28"/>
          <w:szCs w:val="28"/>
        </w:rPr>
        <w:t>information regarding Covid – 19 Rules for using the children’s play area.</w:t>
      </w:r>
      <w:proofErr w:type="gramEnd"/>
      <w:r w:rsidRPr="00A17704">
        <w:rPr>
          <w:sz w:val="28"/>
          <w:szCs w:val="28"/>
        </w:rPr>
        <w:t xml:space="preserve"> These rules are in addition to the normal rules of the play area</w:t>
      </w:r>
      <w:r w:rsidR="00200EEB">
        <w:rPr>
          <w:sz w:val="28"/>
          <w:szCs w:val="28"/>
        </w:rPr>
        <w:t>.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>Please ensure you maintain social distancing in line with current government guidance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>If the play area is busy, please come back another time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Only one child/household group on any piece of equipment at any one time – please wait your turn keeping off the safety surfacing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Parents/adults should wipe down equipment before and after use </w:t>
      </w:r>
    </w:p>
    <w:p w:rsid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>Parents/adults should wipe down any gates/benches/picnic tables before and after use</w:t>
      </w:r>
    </w:p>
    <w:p w:rsidR="00FB7E91" w:rsidRPr="00A17704" w:rsidRDefault="00FB7E91">
      <w:pPr>
        <w:rPr>
          <w:sz w:val="28"/>
          <w:szCs w:val="28"/>
        </w:rPr>
      </w:pPr>
      <w:r>
        <w:rPr>
          <w:sz w:val="28"/>
          <w:szCs w:val="28"/>
        </w:rPr>
        <w:t>Please ensure</w:t>
      </w:r>
      <w:bookmarkStart w:id="0" w:name="_GoBack"/>
      <w:bookmarkEnd w:id="0"/>
      <w:r>
        <w:rPr>
          <w:sz w:val="28"/>
          <w:szCs w:val="28"/>
        </w:rPr>
        <w:t xml:space="preserve"> 1 household/extended household per bench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>Please ensure only one adult enters the play area with their child/children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Please be considerate in the amount of time spent on equipment so others can use it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If a piece of play equipment is being used that you wish to use, please queue whilst maintaining social distancing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Please ensure you and your child/children do not touch your face, put your mouths on equipment or your hands in your mouths.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If you have to sneeze, please sneeze into a tissue or arm when a tissue is not available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Please use hand sanitiser before and after using each separate piece of play equipment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 No food or drink should be consumed within the play area </w:t>
      </w:r>
    </w:p>
    <w:p w:rsidR="00A17704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t xml:space="preserve">Please wash your hands after using the play equipment </w:t>
      </w:r>
    </w:p>
    <w:p w:rsidR="000B2ADA" w:rsidRPr="00A17704" w:rsidRDefault="00A17704">
      <w:pPr>
        <w:rPr>
          <w:sz w:val="28"/>
          <w:szCs w:val="28"/>
        </w:rPr>
      </w:pPr>
      <w:r w:rsidRPr="00A17704">
        <w:rPr>
          <w:sz w:val="28"/>
          <w:szCs w:val="28"/>
        </w:rPr>
        <w:lastRenderedPageBreak/>
        <w:t>Please place litter in the bins provided. If a bin is full please take your litter home</w:t>
      </w:r>
    </w:p>
    <w:sectPr w:rsidR="000B2ADA" w:rsidRPr="00A17704" w:rsidSect="00A17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04"/>
    <w:rsid w:val="000B2ADA"/>
    <w:rsid w:val="00200EEB"/>
    <w:rsid w:val="00324E10"/>
    <w:rsid w:val="006F7F14"/>
    <w:rsid w:val="00A17704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Aberporth CC</dc:creator>
  <cp:lastModifiedBy>Aberporth CC</cp:lastModifiedBy>
  <cp:revision>2</cp:revision>
  <dcterms:created xsi:type="dcterms:W3CDTF">2021-02-28T11:09:00Z</dcterms:created>
  <dcterms:modified xsi:type="dcterms:W3CDTF">2021-03-11T14:29:00Z</dcterms:modified>
</cp:coreProperties>
</file>