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FCCB4" w14:textId="32968E5D" w:rsidR="003433D5" w:rsidRDefault="003433D5" w:rsidP="003433D5">
      <w:pPr>
        <w:jc w:val="center"/>
        <w:rPr>
          <w:b/>
          <w:bCs/>
        </w:rPr>
      </w:pPr>
      <w:r>
        <w:rPr>
          <w:b/>
          <w:bCs/>
          <w:noProof/>
        </w:rPr>
        <w:drawing>
          <wp:inline distT="0" distB="0" distL="0" distR="0" wp14:anchorId="54E0446D" wp14:editId="79D371DE">
            <wp:extent cx="1927860" cy="5371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95446" cy="555931"/>
                    </a:xfrm>
                    <a:prstGeom prst="rect">
                      <a:avLst/>
                    </a:prstGeom>
                  </pic:spPr>
                </pic:pic>
              </a:graphicData>
            </a:graphic>
          </wp:inline>
        </w:drawing>
      </w:r>
    </w:p>
    <w:p w14:paraId="5540ED6F" w14:textId="5BD8D3A5" w:rsidR="003433D5" w:rsidRPr="00D05715" w:rsidRDefault="003433D5" w:rsidP="003433D5">
      <w:pPr>
        <w:jc w:val="center"/>
        <w:rPr>
          <w:b/>
          <w:bCs/>
          <w:sz w:val="28"/>
          <w:szCs w:val="28"/>
        </w:rPr>
      </w:pPr>
      <w:r w:rsidRPr="00D05715">
        <w:rPr>
          <w:b/>
          <w:bCs/>
          <w:sz w:val="28"/>
          <w:szCs w:val="28"/>
        </w:rPr>
        <w:t xml:space="preserve">Terms of Reference for the </w:t>
      </w:r>
      <w:r>
        <w:rPr>
          <w:b/>
          <w:bCs/>
          <w:sz w:val="28"/>
          <w:szCs w:val="28"/>
        </w:rPr>
        <w:t>Planning</w:t>
      </w:r>
      <w:r w:rsidRPr="00D05715">
        <w:rPr>
          <w:b/>
          <w:bCs/>
          <w:sz w:val="28"/>
          <w:szCs w:val="28"/>
        </w:rPr>
        <w:t xml:space="preserve"> Committee</w:t>
      </w:r>
    </w:p>
    <w:p w14:paraId="36E193E4" w14:textId="4256C246" w:rsidR="003433D5" w:rsidRDefault="003433D5" w:rsidP="003433D5">
      <w:pPr>
        <w:jc w:val="center"/>
      </w:pPr>
      <w:r w:rsidRPr="00A333FB">
        <w:t>These rules are supplemental to, and do not in any way override, the Community Council’s Standing Orders and/or Financial Regulations.</w:t>
      </w:r>
    </w:p>
    <w:p w14:paraId="6B2951C2" w14:textId="77777777" w:rsidR="003433D5" w:rsidRDefault="003433D5" w:rsidP="003433D5">
      <w:pPr>
        <w:jc w:val="center"/>
      </w:pPr>
    </w:p>
    <w:p w14:paraId="5262F5E6" w14:textId="19E1FF92" w:rsidR="003433D5" w:rsidRDefault="003433D5" w:rsidP="003433D5">
      <w:r w:rsidRPr="003433D5">
        <w:rPr>
          <w:b/>
          <w:bCs/>
        </w:rPr>
        <w:t xml:space="preserve"> Purpose</w:t>
      </w:r>
      <w:r w:rsidRPr="003433D5">
        <w:t xml:space="preserve"> </w:t>
      </w:r>
      <w:proofErr w:type="gramStart"/>
      <w:r w:rsidRPr="003433D5">
        <w:t>The</w:t>
      </w:r>
      <w:proofErr w:type="gramEnd"/>
      <w:r w:rsidRPr="003433D5">
        <w:t xml:space="preserve"> Planning Committee is a sub-committee of the Community Council, established to review, consider, and respond to planning applications and related matters within the community. The committee ensures that local planning issues are assessed with regard to community interests and planning policies in Wales.</w:t>
      </w:r>
    </w:p>
    <w:p w14:paraId="55399D62" w14:textId="20515952" w:rsidR="003433D5" w:rsidRPr="00684321" w:rsidRDefault="003433D5" w:rsidP="003433D5">
      <w:pPr>
        <w:pStyle w:val="NoSpacing"/>
        <w:rPr>
          <w:b/>
          <w:bCs/>
        </w:rPr>
      </w:pPr>
      <w:r>
        <w:rPr>
          <w:b/>
          <w:bCs/>
        </w:rPr>
        <w:t>1.</w:t>
      </w:r>
      <w:r w:rsidRPr="00684321">
        <w:rPr>
          <w:b/>
          <w:bCs/>
        </w:rPr>
        <w:t xml:space="preserve">Membership of the </w:t>
      </w:r>
      <w:r w:rsidR="00F133B5">
        <w:rPr>
          <w:b/>
          <w:bCs/>
        </w:rPr>
        <w:t>Planning</w:t>
      </w:r>
      <w:r w:rsidRPr="00684321">
        <w:rPr>
          <w:b/>
          <w:bCs/>
        </w:rPr>
        <w:t xml:space="preserve"> Committee</w:t>
      </w:r>
    </w:p>
    <w:p w14:paraId="1E5799A3" w14:textId="77777777" w:rsidR="003433D5" w:rsidRDefault="003433D5" w:rsidP="003433D5">
      <w:pPr>
        <w:pStyle w:val="NoSpacing"/>
      </w:pPr>
    </w:p>
    <w:p w14:paraId="21ADBE4F" w14:textId="0B2E9E58" w:rsidR="003433D5" w:rsidRDefault="003433D5" w:rsidP="003433D5">
      <w:pPr>
        <w:pStyle w:val="NoSpacing"/>
      </w:pPr>
      <w:r>
        <w:t xml:space="preserve">a. The committee shall comprise the Community Council Chair, plus no more than five other members of the Community Council, to be confirmed every year at the Annual Community Council meeting. </w:t>
      </w:r>
    </w:p>
    <w:p w14:paraId="216AAA1A" w14:textId="77777777" w:rsidR="003433D5" w:rsidRDefault="003433D5" w:rsidP="003433D5">
      <w:pPr>
        <w:pStyle w:val="NoSpacing"/>
      </w:pPr>
    </w:p>
    <w:p w14:paraId="140C7347" w14:textId="77777777" w:rsidR="003433D5" w:rsidRDefault="003433D5" w:rsidP="003433D5">
      <w:pPr>
        <w:pStyle w:val="NoSpacing"/>
      </w:pPr>
      <w:r>
        <w:t>b. Any changes in membership of the committee following the Annual Community Council meeting shall be subject to approval at the next Full Council meeting;</w:t>
      </w:r>
    </w:p>
    <w:p w14:paraId="3CAF1760" w14:textId="77777777" w:rsidR="003433D5" w:rsidRDefault="003433D5" w:rsidP="003433D5">
      <w:pPr>
        <w:pStyle w:val="NoSpacing"/>
      </w:pPr>
    </w:p>
    <w:p w14:paraId="24209AA3" w14:textId="77777777" w:rsidR="003433D5" w:rsidRDefault="003433D5" w:rsidP="003433D5">
      <w:pPr>
        <w:pStyle w:val="NoSpacing"/>
      </w:pPr>
      <w:r>
        <w:t>c. The quorum of the committee shall be three of its members.</w:t>
      </w:r>
    </w:p>
    <w:p w14:paraId="11D9341D" w14:textId="77777777" w:rsidR="003433D5" w:rsidRDefault="003433D5" w:rsidP="003433D5">
      <w:pPr>
        <w:pStyle w:val="NoSpacing"/>
      </w:pPr>
    </w:p>
    <w:p w14:paraId="54B0E84B" w14:textId="77777777" w:rsidR="003433D5" w:rsidRPr="00684321" w:rsidRDefault="003433D5" w:rsidP="003433D5">
      <w:pPr>
        <w:pStyle w:val="NoSpacing"/>
        <w:rPr>
          <w:b/>
          <w:bCs/>
        </w:rPr>
      </w:pPr>
      <w:r w:rsidRPr="00684321">
        <w:rPr>
          <w:b/>
          <w:bCs/>
        </w:rPr>
        <w:t>2. Chair</w:t>
      </w:r>
    </w:p>
    <w:p w14:paraId="21CC6216" w14:textId="77777777" w:rsidR="003433D5" w:rsidRDefault="003433D5" w:rsidP="003433D5">
      <w:pPr>
        <w:pStyle w:val="NoSpacing"/>
      </w:pPr>
      <w:r>
        <w:t>a. The Chair of the committee will be elected by the committee at its first meeting after the Annual Community Council meeting.</w:t>
      </w:r>
    </w:p>
    <w:p w14:paraId="38DB9B7E" w14:textId="77777777" w:rsidR="003433D5" w:rsidRDefault="003433D5" w:rsidP="003433D5">
      <w:pPr>
        <w:pStyle w:val="NoSpacing"/>
      </w:pPr>
    </w:p>
    <w:p w14:paraId="5BE8FEC6" w14:textId="77777777" w:rsidR="003433D5" w:rsidRDefault="003433D5" w:rsidP="003433D5">
      <w:pPr>
        <w:pStyle w:val="NoSpacing"/>
        <w:rPr>
          <w:b/>
          <w:bCs/>
        </w:rPr>
      </w:pPr>
      <w:r w:rsidRPr="00684321">
        <w:rPr>
          <w:b/>
          <w:bCs/>
        </w:rPr>
        <w:t>3. Conduct of Meetings</w:t>
      </w:r>
    </w:p>
    <w:p w14:paraId="1482CF25" w14:textId="77777777" w:rsidR="003433D5" w:rsidRPr="00684321" w:rsidRDefault="003433D5" w:rsidP="003433D5">
      <w:pPr>
        <w:pStyle w:val="NoSpacing"/>
        <w:rPr>
          <w:b/>
          <w:bCs/>
        </w:rPr>
      </w:pPr>
    </w:p>
    <w:p w14:paraId="7951706A" w14:textId="0D2A4D30" w:rsidR="003433D5" w:rsidRDefault="003433D5" w:rsidP="003433D5">
      <w:pPr>
        <w:pStyle w:val="NoSpacing"/>
      </w:pPr>
      <w:r>
        <w:t xml:space="preserve">a. All meetings of the </w:t>
      </w:r>
      <w:r>
        <w:t>Planning</w:t>
      </w:r>
      <w:r>
        <w:t xml:space="preserve"> committee will be convened in accordance with the Community Council’s standing orders;</w:t>
      </w:r>
    </w:p>
    <w:p w14:paraId="445298A1" w14:textId="77777777" w:rsidR="003433D5" w:rsidRDefault="003433D5" w:rsidP="003433D5">
      <w:pPr>
        <w:pStyle w:val="NoSpacing"/>
      </w:pPr>
    </w:p>
    <w:p w14:paraId="6CBA6D1E" w14:textId="6EFF222A" w:rsidR="003433D5" w:rsidRDefault="003433D5" w:rsidP="003433D5">
      <w:r>
        <w:t xml:space="preserve">b. Meetings will be </w:t>
      </w:r>
      <w:proofErr w:type="spellStart"/>
      <w:r>
        <w:t>minuted</w:t>
      </w:r>
      <w:proofErr w:type="spellEnd"/>
      <w:r>
        <w:t xml:space="preserve"> by the </w:t>
      </w:r>
      <w:r>
        <w:t xml:space="preserve">Clerk </w:t>
      </w:r>
      <w:r>
        <w:t>or a member of the committee.</w:t>
      </w:r>
    </w:p>
    <w:p w14:paraId="4CCE9161" w14:textId="77777777" w:rsidR="003433D5" w:rsidRDefault="003433D5" w:rsidP="003433D5">
      <w:pPr>
        <w:rPr>
          <w:b/>
          <w:bCs/>
        </w:rPr>
      </w:pPr>
    </w:p>
    <w:p w14:paraId="4050833A" w14:textId="2EB83AF4" w:rsidR="003433D5" w:rsidRPr="003433D5" w:rsidRDefault="003433D5" w:rsidP="003433D5">
      <w:r w:rsidRPr="003433D5">
        <w:rPr>
          <w:b/>
          <w:bCs/>
        </w:rPr>
        <w:t>4. Responsibilities</w:t>
      </w:r>
    </w:p>
    <w:p w14:paraId="6BC72428" w14:textId="716E67A3" w:rsidR="003433D5" w:rsidRPr="003433D5" w:rsidRDefault="003433D5" w:rsidP="003433D5">
      <w:pPr>
        <w:numPr>
          <w:ilvl w:val="0"/>
          <w:numId w:val="3"/>
        </w:numPr>
      </w:pPr>
      <w:r w:rsidRPr="003433D5">
        <w:t xml:space="preserve">To consider all planning applications referred to the Community Council by </w:t>
      </w:r>
      <w:r>
        <w:t>Ceredigion County Council</w:t>
      </w:r>
    </w:p>
    <w:p w14:paraId="51C2F570" w14:textId="77777777" w:rsidR="003433D5" w:rsidRPr="003433D5" w:rsidRDefault="003433D5" w:rsidP="003433D5">
      <w:pPr>
        <w:numPr>
          <w:ilvl w:val="0"/>
          <w:numId w:val="3"/>
        </w:numPr>
      </w:pPr>
      <w:r w:rsidRPr="003433D5">
        <w:t>To assess applications against national and local planning policies, including the Local Development Plan (LDP) and Future Wales: The National Plan 2040.</w:t>
      </w:r>
    </w:p>
    <w:p w14:paraId="3F4E9A89" w14:textId="77777777" w:rsidR="003433D5" w:rsidRPr="003433D5" w:rsidRDefault="003433D5" w:rsidP="003433D5">
      <w:pPr>
        <w:numPr>
          <w:ilvl w:val="0"/>
          <w:numId w:val="3"/>
        </w:numPr>
      </w:pPr>
      <w:r w:rsidRPr="003433D5">
        <w:t>To consider the impact of developments on the character, environment, and sustainability of the community.</w:t>
      </w:r>
    </w:p>
    <w:p w14:paraId="458B533C" w14:textId="77777777" w:rsidR="003433D5" w:rsidRPr="003433D5" w:rsidRDefault="003433D5" w:rsidP="003433D5">
      <w:pPr>
        <w:numPr>
          <w:ilvl w:val="0"/>
          <w:numId w:val="3"/>
        </w:numPr>
      </w:pPr>
      <w:r w:rsidRPr="003433D5">
        <w:t>To consult with local residents and stakeholders where appropriate.</w:t>
      </w:r>
    </w:p>
    <w:p w14:paraId="0D04F9FE" w14:textId="31E10004" w:rsidR="003433D5" w:rsidRPr="003433D5" w:rsidRDefault="003433D5" w:rsidP="003433D5">
      <w:pPr>
        <w:numPr>
          <w:ilvl w:val="0"/>
          <w:numId w:val="3"/>
        </w:numPr>
      </w:pPr>
      <w:r w:rsidRPr="003433D5">
        <w:lastRenderedPageBreak/>
        <w:t xml:space="preserve">To prepare and submit representations on planning applications to </w:t>
      </w:r>
      <w:r>
        <w:t>Ceredigion County Council</w:t>
      </w:r>
      <w:r w:rsidRPr="003433D5">
        <w:t xml:space="preserve"> on behalf of the Community Council.</w:t>
      </w:r>
    </w:p>
    <w:p w14:paraId="12F74CE8" w14:textId="77777777" w:rsidR="003433D5" w:rsidRPr="003433D5" w:rsidRDefault="003433D5" w:rsidP="003433D5">
      <w:pPr>
        <w:numPr>
          <w:ilvl w:val="0"/>
          <w:numId w:val="3"/>
        </w:numPr>
      </w:pPr>
      <w:r w:rsidRPr="003433D5">
        <w:t>To monitor planning decisions and compliance with conditions.</w:t>
      </w:r>
    </w:p>
    <w:p w14:paraId="344E2CA2" w14:textId="77777777" w:rsidR="003433D5" w:rsidRPr="003433D5" w:rsidRDefault="003433D5" w:rsidP="003433D5">
      <w:pPr>
        <w:numPr>
          <w:ilvl w:val="0"/>
          <w:numId w:val="3"/>
        </w:numPr>
      </w:pPr>
      <w:r w:rsidRPr="003433D5">
        <w:t>To engage with the LPA, developers, and other relevant bodies on planning and development matters.</w:t>
      </w:r>
    </w:p>
    <w:p w14:paraId="36132037" w14:textId="77777777" w:rsidR="003433D5" w:rsidRPr="003433D5" w:rsidRDefault="003433D5" w:rsidP="003433D5">
      <w:r w:rsidRPr="003433D5">
        <w:rPr>
          <w:b/>
          <w:bCs/>
        </w:rPr>
        <w:t>5. Decision-Making</w:t>
      </w:r>
    </w:p>
    <w:p w14:paraId="16C79DE6" w14:textId="77777777" w:rsidR="003433D5" w:rsidRPr="003433D5" w:rsidRDefault="003433D5" w:rsidP="003433D5">
      <w:pPr>
        <w:numPr>
          <w:ilvl w:val="0"/>
          <w:numId w:val="4"/>
        </w:numPr>
      </w:pPr>
      <w:r w:rsidRPr="003433D5">
        <w:t>The committee does not have delegated powers to make final decisions but makes recommendations to the full Community Council.</w:t>
      </w:r>
    </w:p>
    <w:p w14:paraId="030131B6" w14:textId="77777777" w:rsidR="003433D5" w:rsidRPr="003433D5" w:rsidRDefault="003433D5" w:rsidP="003433D5">
      <w:pPr>
        <w:numPr>
          <w:ilvl w:val="0"/>
          <w:numId w:val="4"/>
        </w:numPr>
      </w:pPr>
      <w:r w:rsidRPr="003433D5">
        <w:t>Where planning deadlines do not permit full council consideration, the committee is authorised to submit comments on behalf of the council, with the Clerk reporting these to the next full council meeting.</w:t>
      </w:r>
    </w:p>
    <w:p w14:paraId="5FDCCC96" w14:textId="77777777" w:rsidR="003433D5" w:rsidRPr="003433D5" w:rsidRDefault="003433D5" w:rsidP="003433D5">
      <w:r w:rsidRPr="003433D5">
        <w:rPr>
          <w:b/>
          <w:bCs/>
        </w:rPr>
        <w:t>6. Code of Conduct and Interests</w:t>
      </w:r>
    </w:p>
    <w:p w14:paraId="34A17C8C" w14:textId="77777777" w:rsidR="003433D5" w:rsidRPr="003433D5" w:rsidRDefault="003433D5" w:rsidP="003433D5">
      <w:pPr>
        <w:numPr>
          <w:ilvl w:val="0"/>
          <w:numId w:val="5"/>
        </w:numPr>
      </w:pPr>
      <w:r w:rsidRPr="003433D5">
        <w:t>Members must adhere to the Community Council’s Code of Conduct.</w:t>
      </w:r>
    </w:p>
    <w:p w14:paraId="3233E07A" w14:textId="77777777" w:rsidR="003433D5" w:rsidRPr="003433D5" w:rsidRDefault="003433D5" w:rsidP="003433D5">
      <w:pPr>
        <w:numPr>
          <w:ilvl w:val="0"/>
          <w:numId w:val="5"/>
        </w:numPr>
      </w:pPr>
      <w:r w:rsidRPr="003433D5">
        <w:t>Any member with a personal or prejudicial interest in a planning matter must declare it and withdraw from discussion and voting on the matter.</w:t>
      </w:r>
    </w:p>
    <w:p w14:paraId="246EE896" w14:textId="77777777" w:rsidR="00546AA8" w:rsidRDefault="00546AA8"/>
    <w:sectPr w:rsidR="00546AA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0D68B" w14:textId="77777777" w:rsidR="007429F0" w:rsidRDefault="007429F0" w:rsidP="003433D5">
      <w:pPr>
        <w:spacing w:after="0" w:line="240" w:lineRule="auto"/>
      </w:pPr>
      <w:r>
        <w:separator/>
      </w:r>
    </w:p>
  </w:endnote>
  <w:endnote w:type="continuationSeparator" w:id="0">
    <w:p w14:paraId="62B8565C" w14:textId="77777777" w:rsidR="007429F0" w:rsidRDefault="007429F0" w:rsidP="00343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471087" w14:textId="77777777" w:rsidR="007429F0" w:rsidRDefault="007429F0" w:rsidP="003433D5">
      <w:pPr>
        <w:spacing w:after="0" w:line="240" w:lineRule="auto"/>
      </w:pPr>
      <w:r>
        <w:separator/>
      </w:r>
    </w:p>
  </w:footnote>
  <w:footnote w:type="continuationSeparator" w:id="0">
    <w:p w14:paraId="3D995F65" w14:textId="77777777" w:rsidR="007429F0" w:rsidRDefault="007429F0" w:rsidP="00343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C86A4" w14:textId="4CF27E0D" w:rsidR="003433D5" w:rsidRDefault="003433D5">
    <w:pPr>
      <w:pStyle w:val="Header"/>
    </w:pPr>
    <w:r>
      <w:t>V1 March 2025</w:t>
    </w:r>
  </w:p>
  <w:p w14:paraId="69C8A01B" w14:textId="77777777" w:rsidR="003433D5" w:rsidRDefault="003433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417E6"/>
    <w:multiLevelType w:val="multilevel"/>
    <w:tmpl w:val="3034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6C317C"/>
    <w:multiLevelType w:val="multilevel"/>
    <w:tmpl w:val="35E4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4F2512"/>
    <w:multiLevelType w:val="multilevel"/>
    <w:tmpl w:val="B93E2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F12563"/>
    <w:multiLevelType w:val="multilevel"/>
    <w:tmpl w:val="E2624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403580"/>
    <w:multiLevelType w:val="multilevel"/>
    <w:tmpl w:val="64347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144CFD"/>
    <w:multiLevelType w:val="multilevel"/>
    <w:tmpl w:val="83CE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3D5"/>
    <w:rsid w:val="003301E8"/>
    <w:rsid w:val="003433D5"/>
    <w:rsid w:val="00546AA8"/>
    <w:rsid w:val="007429F0"/>
    <w:rsid w:val="00F13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08631"/>
  <w15:chartTrackingRefBased/>
  <w15:docId w15:val="{AF56EAF6-60B9-44EA-8107-10CBF3BE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3D5"/>
    <w:pPr>
      <w:ind w:left="720"/>
      <w:contextualSpacing/>
    </w:pPr>
  </w:style>
  <w:style w:type="paragraph" w:styleId="NoSpacing">
    <w:name w:val="No Spacing"/>
    <w:uiPriority w:val="1"/>
    <w:qFormat/>
    <w:rsid w:val="003433D5"/>
    <w:pPr>
      <w:spacing w:after="0" w:line="240" w:lineRule="auto"/>
    </w:pPr>
  </w:style>
  <w:style w:type="paragraph" w:styleId="Header">
    <w:name w:val="header"/>
    <w:basedOn w:val="Normal"/>
    <w:link w:val="HeaderChar"/>
    <w:uiPriority w:val="99"/>
    <w:unhideWhenUsed/>
    <w:rsid w:val="003433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3D5"/>
  </w:style>
  <w:style w:type="paragraph" w:styleId="Footer">
    <w:name w:val="footer"/>
    <w:basedOn w:val="Normal"/>
    <w:link w:val="FooterChar"/>
    <w:uiPriority w:val="99"/>
    <w:unhideWhenUsed/>
    <w:rsid w:val="003433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Aberporth Community Council</dc:creator>
  <cp:keywords/>
  <dc:description/>
  <cp:lastModifiedBy>Aberporth Community Council</cp:lastModifiedBy>
  <cp:revision>2</cp:revision>
  <dcterms:created xsi:type="dcterms:W3CDTF">2025-04-02T20:19:00Z</dcterms:created>
  <dcterms:modified xsi:type="dcterms:W3CDTF">2025-04-02T20:53:00Z</dcterms:modified>
</cp:coreProperties>
</file>