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4FCCB" w14:textId="111BB16E" w:rsidR="007525B8" w:rsidRDefault="00AA6021" w:rsidP="00AA6021">
      <w:pPr>
        <w:jc w:val="center"/>
      </w:pPr>
      <w:r>
        <w:rPr>
          <w:noProof/>
        </w:rPr>
        <w:drawing>
          <wp:inline distT="0" distB="0" distL="0" distR="0" wp14:anchorId="2E60736B" wp14:editId="3D94D0D1">
            <wp:extent cx="1798320" cy="556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 logo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1662" cy="588515"/>
                    </a:xfrm>
                    <a:prstGeom prst="rect">
                      <a:avLst/>
                    </a:prstGeom>
                  </pic:spPr>
                </pic:pic>
              </a:graphicData>
            </a:graphic>
          </wp:inline>
        </w:drawing>
      </w:r>
    </w:p>
    <w:p w14:paraId="6E7271B8" w14:textId="4191B92E" w:rsidR="00AA6021" w:rsidRDefault="00AA6021" w:rsidP="00AA6021">
      <w:pPr>
        <w:jc w:val="center"/>
      </w:pPr>
      <w:r>
        <w:t>Community Enhancement &amp; Social Wellbeing Committee Meeting</w:t>
      </w:r>
    </w:p>
    <w:p w14:paraId="0597BFBE" w14:textId="27A97C89" w:rsidR="00AA6021" w:rsidRDefault="00E151AC" w:rsidP="00E151AC">
      <w:r>
        <w:t>An o</w:t>
      </w:r>
      <w:r w:rsidR="00AA6021">
        <w:t xml:space="preserve">nline </w:t>
      </w:r>
      <w:r>
        <w:t xml:space="preserve">meeting was held on </w:t>
      </w:r>
      <w:r w:rsidR="00AA6021">
        <w:t>Monday 20</w:t>
      </w:r>
      <w:r w:rsidR="00AA6021" w:rsidRPr="00AA6021">
        <w:rPr>
          <w:vertAlign w:val="superscript"/>
        </w:rPr>
        <w:t>th</w:t>
      </w:r>
      <w:r w:rsidR="00AA6021">
        <w:t xml:space="preserve"> January 2025</w:t>
      </w:r>
      <w:r>
        <w:t xml:space="preserve"> at 6:30pm</w:t>
      </w:r>
    </w:p>
    <w:p w14:paraId="2C1B6392" w14:textId="236CCBDB" w:rsidR="00E151AC" w:rsidRDefault="00E151AC" w:rsidP="00E151AC">
      <w:r>
        <w:t>Present: Cllr Zoe Storer, Cllr Sue Lewis, Cllr Jackie Brown, Mrs Vanessa Owens (Clerk)</w:t>
      </w:r>
    </w:p>
    <w:p w14:paraId="1FD543D0" w14:textId="3C095CFA" w:rsidR="00E151AC" w:rsidRDefault="00E151AC" w:rsidP="00E151AC">
      <w:r>
        <w:t>Apologies were received from Cllr Robin Young</w:t>
      </w:r>
    </w:p>
    <w:p w14:paraId="7533F467" w14:textId="4066ED39" w:rsidR="00AA6021" w:rsidRDefault="00AA6021" w:rsidP="00AA6021">
      <w:pPr>
        <w:pStyle w:val="ListParagraph"/>
        <w:numPr>
          <w:ilvl w:val="0"/>
          <w:numId w:val="1"/>
        </w:numPr>
      </w:pPr>
      <w:r>
        <w:t>Events for 2025</w:t>
      </w:r>
    </w:p>
    <w:p w14:paraId="47A7730E" w14:textId="2E154B92" w:rsidR="00AA6021" w:rsidRDefault="00AA6021" w:rsidP="00AA6021">
      <w:pPr>
        <w:ind w:left="360"/>
      </w:pPr>
      <w:r>
        <w:t xml:space="preserve">VE Day </w:t>
      </w:r>
      <w:r w:rsidR="00E151AC">
        <w:t>to be held on</w:t>
      </w:r>
      <w:r>
        <w:t xml:space="preserve"> Thur</w:t>
      </w:r>
      <w:r w:rsidR="005E2DBB">
        <w:t>s</w:t>
      </w:r>
      <w:r w:rsidR="00E151AC">
        <w:t>day</w:t>
      </w:r>
      <w:r>
        <w:t xml:space="preserve"> 8</w:t>
      </w:r>
      <w:r w:rsidRPr="00AA6021">
        <w:rPr>
          <w:vertAlign w:val="superscript"/>
        </w:rPr>
        <w:t>th</w:t>
      </w:r>
      <w:r>
        <w:t xml:space="preserve"> May</w:t>
      </w:r>
      <w:r w:rsidR="00E151AC">
        <w:t xml:space="preserve"> with</w:t>
      </w:r>
      <w:r w:rsidR="00226C07">
        <w:t xml:space="preserve"> lighting </w:t>
      </w:r>
      <w:r w:rsidR="00E151AC">
        <w:t>of the</w:t>
      </w:r>
      <w:r w:rsidR="00226C07">
        <w:t xml:space="preserve"> beacon</w:t>
      </w:r>
      <w:r w:rsidR="00E151AC">
        <w:t xml:space="preserve"> at</w:t>
      </w:r>
      <w:r w:rsidR="00226C07">
        <w:t xml:space="preserve"> 9:30pm</w:t>
      </w:r>
      <w:r w:rsidR="00E151AC">
        <w:t xml:space="preserve"> at Penrhodyn with </w:t>
      </w:r>
      <w:r w:rsidR="00226C07">
        <w:t>tea</w:t>
      </w:r>
      <w:r w:rsidR="00E151AC">
        <w:t xml:space="preserve">, </w:t>
      </w:r>
      <w:r w:rsidR="00226C07">
        <w:t>coffee &amp; welsh cakes</w:t>
      </w:r>
      <w:r w:rsidR="00E151AC">
        <w:t xml:space="preserve">. Clerk to contact </w:t>
      </w:r>
      <w:r w:rsidR="00226C07">
        <w:t xml:space="preserve">Hanes </w:t>
      </w:r>
      <w:r w:rsidR="00E151AC">
        <w:t>group to see if there is  a potential project around VE day within the o</w:t>
      </w:r>
      <w:r w:rsidR="00226C07">
        <w:t>ld v</w:t>
      </w:r>
      <w:r w:rsidR="00E151AC">
        <w:t xml:space="preserve">illage </w:t>
      </w:r>
      <w:r w:rsidR="00226C07">
        <w:t>hall minutes</w:t>
      </w:r>
      <w:r w:rsidR="00E151AC">
        <w:t>.</w:t>
      </w:r>
    </w:p>
    <w:p w14:paraId="6893DADD" w14:textId="1A746B8E" w:rsidR="00AA6021" w:rsidRDefault="00AA6021" w:rsidP="00AA6021">
      <w:pPr>
        <w:ind w:left="360"/>
      </w:pPr>
      <w:r>
        <w:t xml:space="preserve">Big Lunch  </w:t>
      </w:r>
      <w:r w:rsidR="00E151AC">
        <w:t xml:space="preserve">dates are the </w:t>
      </w:r>
      <w:r>
        <w:t>7/8</w:t>
      </w:r>
      <w:r w:rsidRPr="00AA6021">
        <w:rPr>
          <w:vertAlign w:val="superscript"/>
        </w:rPr>
        <w:t>th</w:t>
      </w:r>
      <w:r>
        <w:t xml:space="preserve"> June</w:t>
      </w:r>
      <w:r w:rsidR="00E151AC">
        <w:t>; it was agreed to hold a picnic on the lo</w:t>
      </w:r>
      <w:r w:rsidR="00226C07">
        <w:t>wer welfare park</w:t>
      </w:r>
      <w:r w:rsidR="00D94229">
        <w:t xml:space="preserve"> </w:t>
      </w:r>
      <w:r w:rsidR="00E151AC">
        <w:t>on</w:t>
      </w:r>
      <w:r w:rsidR="00D94229">
        <w:t xml:space="preserve"> Sunday</w:t>
      </w:r>
      <w:r w:rsidR="00E151AC">
        <w:t xml:space="preserve"> 8th</w:t>
      </w:r>
      <w:r w:rsidR="00D94229">
        <w:t xml:space="preserve"> 1 till 3 </w:t>
      </w:r>
      <w:r w:rsidR="00E151AC">
        <w:t>o’clock.  Clerk to</w:t>
      </w:r>
      <w:r w:rsidR="00D94229">
        <w:t xml:space="preserve"> book entertainment</w:t>
      </w:r>
      <w:r w:rsidR="005E2DBB">
        <w:t>; will serve</w:t>
      </w:r>
      <w:r w:rsidR="00BF0DBF">
        <w:t xml:space="preserve"> </w:t>
      </w:r>
      <w:r w:rsidR="005E2DBB">
        <w:t xml:space="preserve">cake, </w:t>
      </w:r>
      <w:r w:rsidR="00BF0DBF">
        <w:t>tea and coffee</w:t>
      </w:r>
    </w:p>
    <w:p w14:paraId="7D198F51" w14:textId="5B0CCC10" w:rsidR="00AA6021" w:rsidRDefault="00AA6021" w:rsidP="00AA6021">
      <w:pPr>
        <w:ind w:left="360"/>
      </w:pPr>
      <w:r>
        <w:t>Pensioners lunch</w:t>
      </w:r>
      <w:r w:rsidR="00090D0C">
        <w:t xml:space="preserve"> will be organised for </w:t>
      </w:r>
      <w:r w:rsidR="00BF0DBF">
        <w:t xml:space="preserve"> 4</w:t>
      </w:r>
      <w:r w:rsidR="00BF0DBF" w:rsidRPr="00BF0DBF">
        <w:rPr>
          <w:vertAlign w:val="superscript"/>
        </w:rPr>
        <w:t>th</w:t>
      </w:r>
      <w:r w:rsidR="00BF0DBF">
        <w:t xml:space="preserve"> December</w:t>
      </w:r>
    </w:p>
    <w:p w14:paraId="2F786710" w14:textId="0BBFD8D3" w:rsidR="00AA6021" w:rsidRDefault="005E2DBB" w:rsidP="00AA6021">
      <w:pPr>
        <w:ind w:left="360"/>
      </w:pPr>
      <w:r>
        <w:t xml:space="preserve">It was agreed that while everyone did enjoy the cinema </w:t>
      </w:r>
      <w:proofErr w:type="gramStart"/>
      <w:r>
        <w:t>trip</w:t>
      </w:r>
      <w:proofErr w:type="gramEnd"/>
      <w:r>
        <w:t xml:space="preserve"> they were more engaged with the pantomime; will organise a panto trip; will have to make enquiries what is on in Aberystwyth and Carmarthen.</w:t>
      </w:r>
    </w:p>
    <w:p w14:paraId="1A053262" w14:textId="32890821" w:rsidR="00AA6021" w:rsidRDefault="00AA6021" w:rsidP="00AA6021">
      <w:pPr>
        <w:ind w:left="360"/>
      </w:pPr>
      <w:proofErr w:type="spellStart"/>
      <w:r>
        <w:t>Childrens</w:t>
      </w:r>
      <w:proofErr w:type="spellEnd"/>
      <w:r>
        <w:t xml:space="preserve"> New Year party</w:t>
      </w:r>
      <w:r w:rsidR="00BF0DBF">
        <w:t xml:space="preserve"> </w:t>
      </w:r>
      <w:r w:rsidR="005E2DBB">
        <w:t>to be held on 4</w:t>
      </w:r>
      <w:r w:rsidR="005E2DBB" w:rsidRPr="005E2DBB">
        <w:rPr>
          <w:vertAlign w:val="superscript"/>
        </w:rPr>
        <w:t>th</w:t>
      </w:r>
      <w:r w:rsidR="005E2DBB">
        <w:t xml:space="preserve"> January; agreed to book entertainment.</w:t>
      </w:r>
    </w:p>
    <w:p w14:paraId="7360CD85" w14:textId="77777777" w:rsidR="005E2DBB" w:rsidRDefault="005E2DBB" w:rsidP="00AA6021">
      <w:pPr>
        <w:ind w:left="360"/>
      </w:pPr>
    </w:p>
    <w:p w14:paraId="1CEE3A7B" w14:textId="0BE1E026" w:rsidR="00AA6021" w:rsidRDefault="00AA6021" w:rsidP="00AA6021">
      <w:pPr>
        <w:ind w:left="360"/>
      </w:pPr>
      <w:r>
        <w:t xml:space="preserve">New legislation </w:t>
      </w:r>
      <w:proofErr w:type="spellStart"/>
      <w:r>
        <w:t>Mart</w:t>
      </w:r>
      <w:r w:rsidR="009D7E8F">
        <w:t>y</w:t>
      </w:r>
      <w:r>
        <w:t>ns</w:t>
      </w:r>
      <w:proofErr w:type="spellEnd"/>
      <w:r>
        <w:t xml:space="preserve"> Law is being introduced </w:t>
      </w:r>
      <w:r w:rsidR="009D7E8F">
        <w:t xml:space="preserve"> </w:t>
      </w:r>
      <w:hyperlink r:id="rId6" w:history="1">
        <w:r w:rsidR="009D7E8F" w:rsidRPr="00064AF5">
          <w:rPr>
            <w:rStyle w:val="Hyperlink"/>
          </w:rPr>
          <w:t>https://homeofficemedia.blog.gov.uk/2024/09/13/martyns-law-factsheet/</w:t>
        </w:r>
      </w:hyperlink>
      <w:r w:rsidR="005E2DBB">
        <w:rPr>
          <w:rStyle w:val="Hyperlink"/>
        </w:rPr>
        <w:t>.</w:t>
      </w:r>
    </w:p>
    <w:p w14:paraId="21942975" w14:textId="2C1F6702" w:rsidR="009D7E8F" w:rsidRDefault="009D7E8F" w:rsidP="00AA6021">
      <w:pPr>
        <w:ind w:left="360"/>
      </w:pPr>
      <w:r>
        <w:t>Suggest</w:t>
      </w:r>
      <w:r w:rsidR="005E2DBB">
        <w:t>ed that the council</w:t>
      </w:r>
      <w:r>
        <w:t xml:space="preserve"> purchase a portable first aid kit to support all community events</w:t>
      </w:r>
      <w:r w:rsidR="005E2DBB">
        <w:t xml:space="preserve"> and t </w:t>
      </w:r>
      <w:r>
        <w:t>organise first aid training for volunteers</w:t>
      </w:r>
      <w:r w:rsidR="005E2DBB">
        <w:t>.  Clerk to obtain prices.  Can identify first aiders as part of the emergency/resilience plan updates.</w:t>
      </w:r>
    </w:p>
    <w:p w14:paraId="4BBF7B16" w14:textId="77777777" w:rsidR="005E2DBB" w:rsidRDefault="005E2DBB" w:rsidP="00AA6021">
      <w:pPr>
        <w:ind w:left="360"/>
      </w:pPr>
    </w:p>
    <w:p w14:paraId="0E358AE9" w14:textId="761890F0" w:rsidR="00AA6021" w:rsidRDefault="00AA6021" w:rsidP="00AA6021">
      <w:pPr>
        <w:pStyle w:val="ListParagraph"/>
        <w:numPr>
          <w:ilvl w:val="0"/>
          <w:numId w:val="1"/>
        </w:numPr>
      </w:pPr>
      <w:r>
        <w:t>Poetry Trail App and improvements to the path</w:t>
      </w:r>
    </w:p>
    <w:p w14:paraId="277D3DF3" w14:textId="14734528" w:rsidR="00AA6021" w:rsidRDefault="005E2DBB" w:rsidP="00AA6021">
      <w:r>
        <w:t>Cllr Sue Lewis provided an update:  she has</w:t>
      </w:r>
      <w:r w:rsidR="00DF489F">
        <w:t xml:space="preserve"> contacted </w:t>
      </w:r>
      <w:r>
        <w:t xml:space="preserve">the </w:t>
      </w:r>
      <w:r w:rsidR="00DF489F">
        <w:t>Jones family</w:t>
      </w:r>
      <w:r>
        <w:t xml:space="preserve"> and they are</w:t>
      </w:r>
      <w:r w:rsidR="00DF489F">
        <w:t xml:space="preserve"> going to meet to discuss things.  Need to organise a </w:t>
      </w:r>
      <w:r>
        <w:t>consultation to gain support for the project; clerk to include in community survey.  G</w:t>
      </w:r>
      <w:r w:rsidR="00DF489F">
        <w:t xml:space="preserve">oing to </w:t>
      </w:r>
      <w:r>
        <w:t>produce</w:t>
      </w:r>
      <w:r w:rsidR="00DF489F">
        <w:t xml:space="preserve"> an action plan</w:t>
      </w:r>
      <w:r>
        <w:t xml:space="preserve"> with an aim to </w:t>
      </w:r>
      <w:r w:rsidR="00DF489F">
        <w:t xml:space="preserve">get </w:t>
      </w:r>
      <w:r>
        <w:t xml:space="preserve">the </w:t>
      </w:r>
      <w:r w:rsidR="00DF489F">
        <w:t>app</w:t>
      </w:r>
      <w:r>
        <w:t>lication</w:t>
      </w:r>
      <w:r w:rsidR="00DF489F">
        <w:t xml:space="preserve"> submitted by May.</w:t>
      </w:r>
    </w:p>
    <w:p w14:paraId="44E31EA3" w14:textId="2C2C5300" w:rsidR="00DF489F" w:rsidRDefault="005E2DBB" w:rsidP="00AA6021">
      <w:r>
        <w:t>The work to install the t</w:t>
      </w:r>
      <w:r w:rsidR="00DF489F">
        <w:t>iles</w:t>
      </w:r>
      <w:r>
        <w:t>, improve</w:t>
      </w:r>
      <w:r w:rsidR="00DF489F">
        <w:t xml:space="preserve"> and tidy up of </w:t>
      </w:r>
      <w:r>
        <w:t>the path and check condition of information boards</w:t>
      </w:r>
      <w:r w:rsidR="00DF489F">
        <w:t xml:space="preserve"> need to </w:t>
      </w:r>
      <w:r>
        <w:t>be completed as a priority.</w:t>
      </w:r>
      <w:r w:rsidR="00DF489F">
        <w:t xml:space="preserve"> </w:t>
      </w:r>
    </w:p>
    <w:p w14:paraId="3B7900FD" w14:textId="77777777" w:rsidR="005E2DBB" w:rsidRDefault="005E2DBB" w:rsidP="00AA6021"/>
    <w:p w14:paraId="1FCC5E6E" w14:textId="52040842" w:rsidR="00AA6021" w:rsidRDefault="00AA6021" w:rsidP="00127DC2">
      <w:pPr>
        <w:pStyle w:val="ListParagraph"/>
        <w:numPr>
          <w:ilvl w:val="0"/>
          <w:numId w:val="1"/>
        </w:numPr>
      </w:pPr>
      <w:r>
        <w:t>Recognition of past councillors</w:t>
      </w:r>
    </w:p>
    <w:p w14:paraId="0A5D76A8" w14:textId="2EFC6989" w:rsidR="00AA6021" w:rsidRDefault="005E2DBB" w:rsidP="00AA6021">
      <w:pPr>
        <w:ind w:left="360"/>
      </w:pPr>
      <w:r>
        <w:t xml:space="preserve">Clerk provided information and </w:t>
      </w:r>
      <w:r w:rsidR="00AA6021">
        <w:t>prices for telescopes</w:t>
      </w:r>
      <w:r w:rsidR="00AE6B72">
        <w:t xml:space="preserve"> </w:t>
      </w:r>
      <w:r w:rsidR="002F68BD">
        <w:t xml:space="preserve">.  </w:t>
      </w:r>
      <w:r>
        <w:t xml:space="preserve">The committee were all in support of this idea </w:t>
      </w:r>
      <w:r w:rsidR="00FE1D3E">
        <w:t xml:space="preserve">and agreed that it would need to be wheelchair friendly which costed approx. £5000.  There </w:t>
      </w:r>
      <w:r w:rsidR="00FE1D3E">
        <w:lastRenderedPageBreak/>
        <w:t>was discussion about it being installed as a tribute to past councillors though some members felt it needed to recognise more people.</w:t>
      </w:r>
    </w:p>
    <w:p w14:paraId="5738C131" w14:textId="36A96D6E" w:rsidR="002F68BD" w:rsidRDefault="00FE1D3E" w:rsidP="00AA6021">
      <w:pPr>
        <w:ind w:left="360"/>
      </w:pPr>
      <w:r>
        <w:t xml:space="preserve">The idea of an </w:t>
      </w:r>
      <w:r w:rsidR="002F68BD">
        <w:t xml:space="preserve">Annual awards </w:t>
      </w:r>
      <w:r>
        <w:t>with</w:t>
      </w:r>
      <w:r w:rsidR="002F68BD">
        <w:t xml:space="preserve"> trophies in memory of past councillors</w:t>
      </w:r>
      <w:r>
        <w:t xml:space="preserve"> was suggested.</w:t>
      </w:r>
    </w:p>
    <w:p w14:paraId="1CD7E955" w14:textId="77777777" w:rsidR="00FE1D3E" w:rsidRDefault="00FE1D3E" w:rsidP="00AA6021">
      <w:pPr>
        <w:ind w:left="360"/>
      </w:pPr>
    </w:p>
    <w:p w14:paraId="4BD4B194" w14:textId="13DFDCD2" w:rsidR="00AA6021" w:rsidRDefault="00AA6021" w:rsidP="00AA6021">
      <w:pPr>
        <w:pStyle w:val="ListParagraph"/>
        <w:numPr>
          <w:ilvl w:val="0"/>
          <w:numId w:val="1"/>
        </w:numPr>
      </w:pPr>
      <w:r>
        <w:t>Community engagement event</w:t>
      </w:r>
    </w:p>
    <w:p w14:paraId="37FBE782" w14:textId="29ADA57E" w:rsidR="002F68BD" w:rsidRDefault="00FE1D3E" w:rsidP="00AA6021">
      <w:pPr>
        <w:pStyle w:val="ListParagraph"/>
      </w:pPr>
      <w:r>
        <w:t xml:space="preserve">It was agreed to hold on </w:t>
      </w:r>
      <w:r w:rsidR="002F68BD">
        <w:t>1</w:t>
      </w:r>
      <w:r w:rsidR="002F68BD" w:rsidRPr="002F68BD">
        <w:rPr>
          <w:vertAlign w:val="superscript"/>
        </w:rPr>
        <w:t>st</w:t>
      </w:r>
      <w:r w:rsidR="002F68BD">
        <w:t xml:space="preserve"> Feb</w:t>
      </w:r>
      <w:r>
        <w:t>ruary</w:t>
      </w:r>
      <w:r w:rsidR="002F68BD">
        <w:t xml:space="preserve"> </w:t>
      </w:r>
      <w:r>
        <w:t>as gave</w:t>
      </w:r>
      <w:r w:rsidR="002F68BD">
        <w:t xml:space="preserve"> more time to organise</w:t>
      </w:r>
      <w:r>
        <w:t>; booked for the v</w:t>
      </w:r>
      <w:r w:rsidR="002F68BD">
        <w:t xml:space="preserve">illage hall, 2pm to 4pm.  </w:t>
      </w:r>
      <w:r>
        <w:t xml:space="preserve">Clerk to produce posters and place information on </w:t>
      </w:r>
      <w:proofErr w:type="spellStart"/>
      <w:r>
        <w:t>facebook</w:t>
      </w:r>
      <w:proofErr w:type="spellEnd"/>
      <w:r>
        <w:t xml:space="preserve"> groups.</w:t>
      </w:r>
    </w:p>
    <w:p w14:paraId="3DB2AFFA" w14:textId="755ADC01" w:rsidR="002F68BD" w:rsidRDefault="002F68BD" w:rsidP="00AA6021">
      <w:pPr>
        <w:pStyle w:val="ListParagraph"/>
      </w:pPr>
      <w:r>
        <w:t>Laptops</w:t>
      </w:r>
      <w:r w:rsidR="00FE1D3E">
        <w:t xml:space="preserve"> to be available for online completion of the questionnaire, hard copies to be printed as well.  </w:t>
      </w:r>
      <w:r>
        <w:t>County councillors</w:t>
      </w:r>
      <w:r w:rsidR="00FE1D3E">
        <w:t xml:space="preserve"> to attend.</w:t>
      </w:r>
    </w:p>
    <w:p w14:paraId="2803302E" w14:textId="3BF21148" w:rsidR="002F68BD" w:rsidRDefault="002F68BD" w:rsidP="00AA6021">
      <w:pPr>
        <w:pStyle w:val="ListParagraph"/>
      </w:pPr>
    </w:p>
    <w:p w14:paraId="508DDDE2" w14:textId="77777777" w:rsidR="002F68BD" w:rsidRDefault="002F68BD" w:rsidP="00AA6021">
      <w:pPr>
        <w:pStyle w:val="ListParagraph"/>
      </w:pPr>
    </w:p>
    <w:p w14:paraId="74BA3E77" w14:textId="42DF16C9" w:rsidR="00AA6021" w:rsidRDefault="00AA6021" w:rsidP="00AA6021">
      <w:pPr>
        <w:pStyle w:val="ListParagraph"/>
        <w:numPr>
          <w:ilvl w:val="0"/>
          <w:numId w:val="1"/>
        </w:numPr>
      </w:pPr>
      <w:r>
        <w:t>Support for Community Initiatives</w:t>
      </w:r>
    </w:p>
    <w:p w14:paraId="0379FC68" w14:textId="64D97D73" w:rsidR="00AA6021" w:rsidRDefault="00AA6021" w:rsidP="00AA6021">
      <w:pPr>
        <w:ind w:left="360"/>
      </w:pPr>
      <w:r>
        <w:t xml:space="preserve">Community Food Co-op/ </w:t>
      </w:r>
      <w:proofErr w:type="spellStart"/>
      <w:r>
        <w:t>Fareshare</w:t>
      </w:r>
      <w:proofErr w:type="spellEnd"/>
      <w:r>
        <w:t xml:space="preserve">/Community Fridge – </w:t>
      </w:r>
      <w:r w:rsidR="00FE1D3E">
        <w:t xml:space="preserve">Cllr Sue Lewis advised that the project is currently a pilot and it was agreed to </w:t>
      </w:r>
      <w:r>
        <w:t xml:space="preserve">review after the </w:t>
      </w:r>
      <w:proofErr w:type="gramStart"/>
      <w:r w:rsidR="009D7E8F">
        <w:t>3 month</w:t>
      </w:r>
      <w:proofErr w:type="gramEnd"/>
      <w:r w:rsidR="009D7E8F">
        <w:t xml:space="preserve"> trial period</w:t>
      </w:r>
      <w:r w:rsidR="00FE1D3E">
        <w:t xml:space="preserve">.  </w:t>
      </w:r>
      <w:r w:rsidR="0070138A">
        <w:t>Village</w:t>
      </w:r>
      <w:r w:rsidR="00FE1D3E">
        <w:t xml:space="preserve"> hall to produce promotional flyer for printing by the council.</w:t>
      </w:r>
    </w:p>
    <w:p w14:paraId="74365591" w14:textId="608BE178" w:rsidR="009D7E8F" w:rsidRDefault="009D7E8F" w:rsidP="009D7E8F">
      <w:pPr>
        <w:ind w:left="360"/>
      </w:pPr>
      <w:r>
        <w:t xml:space="preserve">Community minibus – </w:t>
      </w:r>
      <w:r w:rsidR="00FE1D3E">
        <w:t>Clerk advised she had</w:t>
      </w:r>
      <w:r>
        <w:t xml:space="preserve"> been talking with Rod at Dolen Teifi, there is a 16 seated bus which is available to be located in Aberporth and will cover Cardigan area as well - needs some bodywork and then will be in touch.  </w:t>
      </w:r>
      <w:r w:rsidR="00FE1D3E">
        <w:t>Council</w:t>
      </w:r>
      <w:r>
        <w:t xml:space="preserve"> need to follow up on the electric bus funding with him.  Need to consider issues w</w:t>
      </w:r>
      <w:r w:rsidR="00FE1014">
        <w:t>it</w:t>
      </w:r>
      <w:r>
        <w:t>h people accessing hospital</w:t>
      </w:r>
      <w:r w:rsidR="00FE1D3E">
        <w:t>; Cllr S</w:t>
      </w:r>
      <w:r w:rsidR="00FE1014">
        <w:t xml:space="preserve">ue </w:t>
      </w:r>
      <w:r w:rsidR="00FE1D3E">
        <w:t xml:space="preserve">Lewis advised </w:t>
      </w:r>
      <w:r w:rsidR="00FE1014">
        <w:t>there is a leaflet going to be produced to let people know how to access community transport – green dragon, electric car and bus</w:t>
      </w:r>
      <w:r w:rsidR="00FE1D3E">
        <w:t>.</w:t>
      </w:r>
    </w:p>
    <w:p w14:paraId="5C92F9CC" w14:textId="3DE6B033" w:rsidR="009D7E8F" w:rsidRDefault="009D7E8F" w:rsidP="009D7E8F">
      <w:pPr>
        <w:ind w:left="360"/>
      </w:pPr>
      <w:r>
        <w:t xml:space="preserve">Community Drop In – </w:t>
      </w:r>
      <w:r w:rsidR="00FE1D3E">
        <w:t>an update was provided and the village hall are organising various organisations to attend each Friday; Carys Owens, community connector is attending 1</w:t>
      </w:r>
      <w:r w:rsidR="00FE1D3E" w:rsidRPr="00FE1D3E">
        <w:rPr>
          <w:vertAlign w:val="superscript"/>
        </w:rPr>
        <w:t>st</w:t>
      </w:r>
      <w:r w:rsidR="00FE1D3E">
        <w:t xml:space="preserve"> Friday monthly, Barclays bank are wanting to attend.</w:t>
      </w:r>
    </w:p>
    <w:p w14:paraId="7B6D648E" w14:textId="3A28AA56" w:rsidR="00AA6021" w:rsidRDefault="00AA6021" w:rsidP="00AA6021">
      <w:pPr>
        <w:pStyle w:val="ListParagraph"/>
      </w:pPr>
    </w:p>
    <w:p w14:paraId="304CB4BF" w14:textId="77777777" w:rsidR="0070138A" w:rsidRDefault="0070138A" w:rsidP="0070138A">
      <w:pPr>
        <w:pStyle w:val="ListParagraph"/>
        <w:numPr>
          <w:ilvl w:val="0"/>
          <w:numId w:val="1"/>
        </w:numPr>
      </w:pPr>
      <w:r>
        <w:t>Other Items</w:t>
      </w:r>
    </w:p>
    <w:p w14:paraId="451B8407" w14:textId="2A57D5B4" w:rsidR="00226C07" w:rsidRDefault="0070138A" w:rsidP="0070138A">
      <w:pPr>
        <w:ind w:left="360"/>
      </w:pPr>
      <w:r>
        <w:t>Newsletter - Content for the newsletter was discussed and it was agreed to look forward and not report on past things as this will be covered in the annual report.  First one can include precept and community consultation information. It was agreed not to keep totally separate from village hall in order to avoid confusion around responsibilities.</w:t>
      </w:r>
      <w:r w:rsidR="00D94229">
        <w:t xml:space="preserve"> </w:t>
      </w:r>
      <w:r>
        <w:t>Branding will be logo colours.</w:t>
      </w:r>
    </w:p>
    <w:p w14:paraId="5D615E59" w14:textId="0C3D061D" w:rsidR="00AA6021" w:rsidRDefault="00D94229" w:rsidP="00835AB4">
      <w:pPr>
        <w:ind w:left="360"/>
      </w:pPr>
      <w:r>
        <w:t>Parcllyn</w:t>
      </w:r>
      <w:r w:rsidR="00641A59">
        <w:t xml:space="preserve"> </w:t>
      </w:r>
      <w:r w:rsidR="0070138A">
        <w:t xml:space="preserve">– clerk has emailed </w:t>
      </w:r>
      <w:r w:rsidR="00641A59">
        <w:t>solicitor</w:t>
      </w:r>
      <w:r w:rsidR="0070138A">
        <w:t xml:space="preserve"> for an update.</w:t>
      </w:r>
      <w:r w:rsidR="00835AB4">
        <w:t xml:space="preserve">  Cllr Zoe Storer advised that she was going to speak with Mathew Roebuck about a multi sports day.</w:t>
      </w:r>
    </w:p>
    <w:p w14:paraId="5E06DBC7" w14:textId="552678D9" w:rsidR="00D94229" w:rsidRDefault="00D94229" w:rsidP="0070138A">
      <w:pPr>
        <w:ind w:left="360"/>
      </w:pPr>
      <w:r>
        <w:t>Toilets</w:t>
      </w:r>
      <w:r w:rsidR="00641A59">
        <w:t xml:space="preserve"> – email </w:t>
      </w:r>
      <w:r w:rsidR="0070138A">
        <w:t>reply received from Ceredigion County Council accepting offer to contribute to the cleaning of the toilets this financial year; no response regarding being able to introduce a charge.</w:t>
      </w:r>
    </w:p>
    <w:p w14:paraId="3FF6FF4A" w14:textId="67C0CC93" w:rsidR="0070138A" w:rsidRDefault="0070138A" w:rsidP="0070138A">
      <w:pPr>
        <w:ind w:left="360"/>
      </w:pPr>
      <w:r>
        <w:t>Clerk to check council insurance with regards to volunteers aged 80+</w:t>
      </w:r>
    </w:p>
    <w:p w14:paraId="6A75076E" w14:textId="72A8EA98" w:rsidR="0070138A" w:rsidRDefault="0070138A" w:rsidP="0070138A">
      <w:pPr>
        <w:ind w:left="360"/>
      </w:pPr>
      <w:r>
        <w:t xml:space="preserve">Cllr Jackie Brown would like to set up a weekly senior citizens club in the village hall.  Cllr Sue Lewis noted that Age Cymru Dyfed can help set up a socialising club and Cllr Carys Owens </w:t>
      </w:r>
      <w:r w:rsidR="00835AB4">
        <w:t>advised</w:t>
      </w:r>
      <w:r>
        <w:t xml:space="preserve"> that there is an officer in Ceredigion County </w:t>
      </w:r>
      <w:r w:rsidR="00835AB4">
        <w:t>Council</w:t>
      </w:r>
      <w:r>
        <w:t xml:space="preserve"> that could also </w:t>
      </w:r>
      <w:r w:rsidR="00835AB4">
        <w:t>provide support.</w:t>
      </w:r>
      <w:r>
        <w:t xml:space="preserve"> </w:t>
      </w:r>
    </w:p>
    <w:p w14:paraId="30A305DA" w14:textId="04EAA9EB" w:rsidR="00B274D6" w:rsidRDefault="00835AB4" w:rsidP="00AA6021">
      <w:r>
        <w:t xml:space="preserve">There being no further business the meeting was closed at </w:t>
      </w:r>
      <w:r w:rsidR="00B274D6">
        <w:t>8:20pm</w:t>
      </w:r>
    </w:p>
    <w:sectPr w:rsidR="00B27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C0B"/>
    <w:multiLevelType w:val="hybridMultilevel"/>
    <w:tmpl w:val="2730C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21"/>
    <w:rsid w:val="00090D0C"/>
    <w:rsid w:val="00127DC2"/>
    <w:rsid w:val="00226C07"/>
    <w:rsid w:val="002F68BD"/>
    <w:rsid w:val="003742D7"/>
    <w:rsid w:val="004C1DE9"/>
    <w:rsid w:val="00531BBD"/>
    <w:rsid w:val="005E2DBB"/>
    <w:rsid w:val="00641A59"/>
    <w:rsid w:val="0070138A"/>
    <w:rsid w:val="007525B8"/>
    <w:rsid w:val="00835AB4"/>
    <w:rsid w:val="009759E6"/>
    <w:rsid w:val="009D7E8F"/>
    <w:rsid w:val="00AA6021"/>
    <w:rsid w:val="00AE6B72"/>
    <w:rsid w:val="00B274D6"/>
    <w:rsid w:val="00BF0DBF"/>
    <w:rsid w:val="00D94229"/>
    <w:rsid w:val="00DF489F"/>
    <w:rsid w:val="00E151AC"/>
    <w:rsid w:val="00FE1014"/>
    <w:rsid w:val="00FE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6CD6"/>
  <w15:chartTrackingRefBased/>
  <w15:docId w15:val="{D3378D2C-7C09-4ABC-A1E8-D7FD708B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021"/>
    <w:pPr>
      <w:ind w:left="720"/>
      <w:contextualSpacing/>
    </w:pPr>
  </w:style>
  <w:style w:type="character" w:styleId="Hyperlink">
    <w:name w:val="Hyperlink"/>
    <w:basedOn w:val="DefaultParagraphFont"/>
    <w:uiPriority w:val="99"/>
    <w:unhideWhenUsed/>
    <w:rsid w:val="009D7E8F"/>
    <w:rPr>
      <w:color w:val="0563C1" w:themeColor="hyperlink"/>
      <w:u w:val="single"/>
    </w:rPr>
  </w:style>
  <w:style w:type="character" w:styleId="UnresolvedMention">
    <w:name w:val="Unresolved Mention"/>
    <w:basedOn w:val="DefaultParagraphFont"/>
    <w:uiPriority w:val="99"/>
    <w:semiHidden/>
    <w:unhideWhenUsed/>
    <w:rsid w:val="009D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officemedia.blog.gov.uk/2024/09/13/martyns-law-factshe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3</cp:revision>
  <dcterms:created xsi:type="dcterms:W3CDTF">2025-02-15T09:43:00Z</dcterms:created>
  <dcterms:modified xsi:type="dcterms:W3CDTF">2025-02-17T22:42:00Z</dcterms:modified>
</cp:coreProperties>
</file>