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5EA3" w14:textId="0E2E3FBA" w:rsidR="00415F97" w:rsidRDefault="00024450">
      <w:r>
        <w:t>Chair’s Report……………………………………………………………………………………</w:t>
      </w:r>
      <w:r w:rsidR="00CF1652">
        <w:t>Sept</w:t>
      </w:r>
      <w:r>
        <w:t xml:space="preserve"> 2025</w:t>
      </w:r>
    </w:p>
    <w:p w14:paraId="7F62AC04" w14:textId="77777777" w:rsidR="00024450" w:rsidRDefault="00024450"/>
    <w:p w14:paraId="49E2CF70" w14:textId="655D1A2A" w:rsidR="00490CE3" w:rsidRDefault="00CF1652" w:rsidP="00DF74F9">
      <w:r>
        <w:t>A busy start to September with the successful fundraising walk along the Poetry Trail for Eisteddfod Carreg Las which featured on S4C Heno.</w:t>
      </w:r>
    </w:p>
    <w:p w14:paraId="6745CD0C" w14:textId="404EF7FA" w:rsidR="0096276B" w:rsidRDefault="0096276B" w:rsidP="00DF74F9">
      <w:r>
        <w:t xml:space="preserve">Good news – we’ve been awarded over £7k funding to create a digital app for the poetry trail. I’ve attended the initial grant meeting with </w:t>
      </w:r>
      <w:proofErr w:type="spellStart"/>
      <w:r>
        <w:t>Cynnal</w:t>
      </w:r>
      <w:proofErr w:type="spellEnd"/>
      <w:r>
        <w:t xml:space="preserve"> y Cardi and have met with app creator Dan Boys to get the ball rolling. The app will be very much a collaborative effort with regular updates coming back to councillors. The plan is to get the app tested by local community groups. We’ve been offered space on the county council’s eisteddfod stand to promote the app using the existing leaflet.</w:t>
      </w:r>
    </w:p>
    <w:p w14:paraId="526084DD" w14:textId="1EDF3658" w:rsidR="00726AE5" w:rsidRDefault="00726AE5" w:rsidP="00DF74F9">
      <w:r>
        <w:t xml:space="preserve">I walked the trail a week or so ago and took plenty of photos. There is a fallen tree along the Preachers’ Valley stretch that needs attention. We also need more tiles at various points – particularly at the start of the trail plus direction arrows to show people where to go. I’ve asked Gwydion of </w:t>
      </w:r>
      <w:proofErr w:type="spellStart"/>
      <w:r>
        <w:t>Cynnal</w:t>
      </w:r>
      <w:proofErr w:type="spellEnd"/>
      <w:r>
        <w:t xml:space="preserve"> y Cardi to talk to the county council trails department re replacing dilapidated signs. I happened to visit the Jane Austen house recently and they have a little “poetry box” along a walk with notepads and pencils where people can pen a few lines if the inspiration grabs them. Perhaps something we can copy?</w:t>
      </w:r>
    </w:p>
    <w:p w14:paraId="31C1F05A" w14:textId="20265445" w:rsidR="0096276B" w:rsidRDefault="0096276B" w:rsidP="00DF74F9">
      <w:r>
        <w:t>I</w:t>
      </w:r>
      <w:r w:rsidR="00726AE5">
        <w:t xml:space="preserve"> attend</w:t>
      </w:r>
      <w:r>
        <w:t xml:space="preserve"> regular Ceredigion economic partnership meetings as a representative of the community council. This partnership held an economic workshop this month in </w:t>
      </w:r>
      <w:proofErr w:type="spellStart"/>
      <w:r>
        <w:t>Felinfach</w:t>
      </w:r>
      <w:proofErr w:type="spellEnd"/>
      <w:r w:rsidR="00DC7DF6">
        <w:t xml:space="preserve"> and it was good to give input on the issues faced by communities such as ourselves.</w:t>
      </w:r>
    </w:p>
    <w:p w14:paraId="032A1099" w14:textId="34BD9885" w:rsidR="00CF1652" w:rsidRDefault="00CF1652" w:rsidP="00DF74F9">
      <w:r>
        <w:t>I attended the 40</w:t>
      </w:r>
      <w:r w:rsidRPr="00CF1652">
        <w:rPr>
          <w:vertAlign w:val="superscript"/>
        </w:rPr>
        <w:t>th</w:t>
      </w:r>
      <w:r>
        <w:t xml:space="preserve"> anniversary celebrations of the bilingual playgroup – a real village success story. I congratulated Rhiannon and her staff plus gave them a donation.</w:t>
      </w:r>
    </w:p>
    <w:p w14:paraId="57CF587D" w14:textId="3183325F" w:rsidR="0096276B" w:rsidRDefault="0096276B" w:rsidP="00DF74F9">
      <w:r>
        <w:t>I gave a donation to the Ship for their McMillan coffee morning.</w:t>
      </w:r>
    </w:p>
    <w:p w14:paraId="6FBF6399" w14:textId="49BBA2F4" w:rsidR="0096276B" w:rsidRDefault="0096276B" w:rsidP="0096276B">
      <w:r>
        <w:t>I also attended the village hall AGM</w:t>
      </w:r>
      <w:r w:rsidR="00DC7DF6">
        <w:t xml:space="preserve"> and the funeral of villager Hubert Edwards, a </w:t>
      </w:r>
      <w:proofErr w:type="spellStart"/>
      <w:proofErr w:type="gramStart"/>
      <w:r w:rsidR="00DC7DF6">
        <w:t>long time</w:t>
      </w:r>
      <w:proofErr w:type="spellEnd"/>
      <w:proofErr w:type="gramEnd"/>
      <w:r w:rsidR="00DC7DF6">
        <w:t xml:space="preserve"> supporter of the community council and champion for footpaths.</w:t>
      </w:r>
    </w:p>
    <w:p w14:paraId="3C75014B" w14:textId="77777777" w:rsidR="0096276B" w:rsidRDefault="0096276B" w:rsidP="00DF74F9"/>
    <w:p w14:paraId="0709BB6E" w14:textId="77777777" w:rsidR="0096276B" w:rsidRDefault="0096276B" w:rsidP="00DF74F9"/>
    <w:p w14:paraId="50D0228F" w14:textId="77777777" w:rsidR="0096276B" w:rsidRDefault="0096276B" w:rsidP="00DF74F9"/>
    <w:p w14:paraId="3F612A2F" w14:textId="740AB60C" w:rsidR="003F52EB" w:rsidRDefault="003F52EB" w:rsidP="00DF74F9">
      <w:r>
        <w:t>Sue Lewis</w:t>
      </w:r>
    </w:p>
    <w:sectPr w:rsidR="003F5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50"/>
    <w:rsid w:val="00024450"/>
    <w:rsid w:val="000505CD"/>
    <w:rsid w:val="00073B75"/>
    <w:rsid w:val="000C525E"/>
    <w:rsid w:val="00110093"/>
    <w:rsid w:val="00160536"/>
    <w:rsid w:val="001F2CB1"/>
    <w:rsid w:val="002D7134"/>
    <w:rsid w:val="003937E9"/>
    <w:rsid w:val="003F52EB"/>
    <w:rsid w:val="00411F29"/>
    <w:rsid w:val="00415F97"/>
    <w:rsid w:val="00490CE3"/>
    <w:rsid w:val="00525AC2"/>
    <w:rsid w:val="006374B7"/>
    <w:rsid w:val="00726AE5"/>
    <w:rsid w:val="00770210"/>
    <w:rsid w:val="00875459"/>
    <w:rsid w:val="008E10E1"/>
    <w:rsid w:val="0096276B"/>
    <w:rsid w:val="009A02A3"/>
    <w:rsid w:val="00A7102F"/>
    <w:rsid w:val="00B56955"/>
    <w:rsid w:val="00CA2A8F"/>
    <w:rsid w:val="00CF1652"/>
    <w:rsid w:val="00DC7DF6"/>
    <w:rsid w:val="00DF74F9"/>
    <w:rsid w:val="00F4008C"/>
    <w:rsid w:val="00F703A1"/>
    <w:rsid w:val="00F7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FFEB"/>
  <w15:chartTrackingRefBased/>
  <w15:docId w15:val="{51619C29-2258-47F0-A931-4883BE8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450"/>
    <w:rPr>
      <w:rFonts w:eastAsiaTheme="majorEastAsia" w:cstheme="majorBidi"/>
      <w:color w:val="272727" w:themeColor="text1" w:themeTint="D8"/>
    </w:rPr>
  </w:style>
  <w:style w:type="paragraph" w:styleId="Title">
    <w:name w:val="Title"/>
    <w:basedOn w:val="Normal"/>
    <w:next w:val="Normal"/>
    <w:link w:val="TitleChar"/>
    <w:uiPriority w:val="10"/>
    <w:qFormat/>
    <w:rsid w:val="0002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450"/>
    <w:pPr>
      <w:spacing w:before="160"/>
      <w:jc w:val="center"/>
    </w:pPr>
    <w:rPr>
      <w:i/>
      <w:iCs/>
      <w:color w:val="404040" w:themeColor="text1" w:themeTint="BF"/>
    </w:rPr>
  </w:style>
  <w:style w:type="character" w:customStyle="1" w:styleId="QuoteChar">
    <w:name w:val="Quote Char"/>
    <w:basedOn w:val="DefaultParagraphFont"/>
    <w:link w:val="Quote"/>
    <w:uiPriority w:val="29"/>
    <w:rsid w:val="00024450"/>
    <w:rPr>
      <w:i/>
      <w:iCs/>
      <w:color w:val="404040" w:themeColor="text1" w:themeTint="BF"/>
    </w:rPr>
  </w:style>
  <w:style w:type="paragraph" w:styleId="ListParagraph">
    <w:name w:val="List Paragraph"/>
    <w:basedOn w:val="Normal"/>
    <w:uiPriority w:val="34"/>
    <w:qFormat/>
    <w:rsid w:val="00024450"/>
    <w:pPr>
      <w:ind w:left="720"/>
      <w:contextualSpacing/>
    </w:pPr>
  </w:style>
  <w:style w:type="character" w:styleId="IntenseEmphasis">
    <w:name w:val="Intense Emphasis"/>
    <w:basedOn w:val="DefaultParagraphFont"/>
    <w:uiPriority w:val="21"/>
    <w:qFormat/>
    <w:rsid w:val="00024450"/>
    <w:rPr>
      <w:i/>
      <w:iCs/>
      <w:color w:val="2F5496" w:themeColor="accent1" w:themeShade="BF"/>
    </w:rPr>
  </w:style>
  <w:style w:type="paragraph" w:styleId="IntenseQuote">
    <w:name w:val="Intense Quote"/>
    <w:basedOn w:val="Normal"/>
    <w:next w:val="Normal"/>
    <w:link w:val="IntenseQuoteChar"/>
    <w:uiPriority w:val="30"/>
    <w:qFormat/>
    <w:rsid w:val="0002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450"/>
    <w:rPr>
      <w:i/>
      <w:iCs/>
      <w:color w:val="2F5496" w:themeColor="accent1" w:themeShade="BF"/>
    </w:rPr>
  </w:style>
  <w:style w:type="character" w:styleId="IntenseReference">
    <w:name w:val="Intense Reference"/>
    <w:basedOn w:val="DefaultParagraphFont"/>
    <w:uiPriority w:val="32"/>
    <w:qFormat/>
    <w:rsid w:val="00024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6</cp:revision>
  <dcterms:created xsi:type="dcterms:W3CDTF">2025-09-14T15:55:00Z</dcterms:created>
  <dcterms:modified xsi:type="dcterms:W3CDTF">2025-10-07T16:50:00Z</dcterms:modified>
</cp:coreProperties>
</file>